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附件一：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广元市慈善总会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2022年度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公益创投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申报书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>
      <w:pPr>
        <w:spacing w:beforeLines="2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beforeLines="200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项目类别：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beforeLines="200"/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beforeLine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项目负责人：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</w:p>
    <w:p>
      <w:pPr>
        <w:spacing w:beforeLine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填表日期：20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0" w:lineRule="atLeast"/>
        <w:ind w:left="-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0" w:lineRule="atLeast"/>
        <w:ind w:left="-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0" w:lineRule="atLeast"/>
        <w:ind w:left="-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0" w:lineRule="atLeast"/>
        <w:ind w:left="-20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 表 说 明</w:t>
      </w:r>
    </w:p>
    <w:p>
      <w:pPr>
        <w:spacing w:line="385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一、申报方必须保证其真实性和严肃性。项目一经立项，此申报书将作为协议附件。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二、资质证明根据项目具体情况（提交资质证明包括纸质版与电子版，纸质版需加盖公章），包含：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①法人身份证、登记证书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②年检报告；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③项目目录中要求的相关证明材料；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④其他佐证材料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，包括但不限于社工证书、等级评估证书、荣誉证书、相关资质材料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7"/>
        <w:tblW w:w="86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1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661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项目名称：【项目全称】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申请单位全称：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注册登记机关：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登记注册号码：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201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-20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年检结论：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开户名：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申请项目金额： 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01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项目负责人：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电子邮箱：</w:t>
            </w:r>
          </w:p>
        </w:tc>
        <w:tc>
          <w:tcPr>
            <w:tcW w:w="35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50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我单位保证项目申请材料真实、合法、有效，已制定项目实施计划、方案，确保项目如期完成。将按相关法律法规及有关规定，接受项目监管、审计、督导和评估，并承担相应责任。</w:t>
            </w:r>
          </w:p>
          <w:p>
            <w:pPr>
              <w:spacing w:line="50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申请单位法定代表人签字（单位盖章）：</w:t>
            </w:r>
          </w:p>
          <w:p>
            <w:pPr>
              <w:spacing w:line="500" w:lineRule="exact"/>
              <w:ind w:firstLine="640" w:firstLineChars="200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                                </w:t>
            </w:r>
          </w:p>
          <w:p>
            <w:pPr>
              <w:spacing w:line="500" w:lineRule="exact"/>
              <w:ind w:firstLine="640" w:firstLineChars="20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   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 xml:space="preserve">日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以下由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  <w:lang w:eastAsia="zh-CN"/>
              </w:rPr>
              <w:t>评审组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填写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评审组意见：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66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评审结果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pStyle w:val="1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numPr>
          <w:ilvl w:val="0"/>
          <w:numId w:val="1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项目背景和意义</w:t>
      </w:r>
    </w:p>
    <w:p>
      <w:pPr>
        <w:widowControl/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/>
        </w:rPr>
        <w:t>1.项目背景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2.项目的需求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3.项目执行的重要性、必要性</w:t>
      </w: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二、项目目标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总体目标：</w:t>
      </w:r>
    </w:p>
    <w:p>
      <w:pPr>
        <w:spacing w:beforeLines="50" w:afterLine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阶段性目标：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第一阶段：</w:t>
      </w:r>
    </w:p>
    <w:p>
      <w:pPr>
        <w:spacing w:beforeLines="50" w:afterLines="5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第二阶段：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第三阶段：</w:t>
      </w:r>
    </w:p>
    <w:p>
      <w:pPr>
        <w:spacing w:beforeLines="50" w:afterLine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第四阶段：</w:t>
      </w: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三、项目可行性</w:t>
      </w:r>
    </w:p>
    <w:p>
      <w:pPr>
        <w:spacing w:beforeLines="2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(1)项目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主要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目的</w:t>
      </w:r>
    </w:p>
    <w:p>
      <w:pPr>
        <w:spacing w:beforeLines="2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(2)工作团队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及人员安排</w:t>
      </w:r>
    </w:p>
    <w:p>
      <w:pPr>
        <w:spacing w:beforeLines="2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(3)活动能力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及经验</w:t>
      </w: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四、项目创新性</w:t>
      </w:r>
    </w:p>
    <w:p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</w:p>
    <w:p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</w:p>
    <w:p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</w:t>
      </w: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五、风险管理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实施项目中可能出现的不可控风险：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计划如何克服和规避这些风险：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…</w:t>
      </w:r>
    </w:p>
    <w:p>
      <w:pPr>
        <w:pStyle w:val="11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六、进度安排</w:t>
      </w:r>
    </w:p>
    <w:tbl>
      <w:tblPr>
        <w:tblStyle w:val="7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6"/>
        <w:gridCol w:w="1410"/>
        <w:gridCol w:w="1275"/>
        <w:gridCol w:w="145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活动内容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地点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目标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资金进度安排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4A4A4"/>
                <w:kern w:val="0"/>
                <w:sz w:val="32"/>
                <w:szCs w:val="32"/>
                <w:lang w:eastAsia="zh-CN"/>
              </w:rPr>
              <w:t>表格可自行增减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beforeLines="2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七、资金预算表</w:t>
      </w:r>
    </w:p>
    <w:tbl>
      <w:tblPr>
        <w:tblStyle w:val="6"/>
        <w:tblW w:w="8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60"/>
        <w:gridCol w:w="1520"/>
        <w:gridCol w:w="700"/>
        <w:gridCol w:w="1020"/>
        <w:gridCol w:w="680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41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申请金额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540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详情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项目活动费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类别/名称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单位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数量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总额（元）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4A4A4"/>
                <w:kern w:val="0"/>
                <w:sz w:val="32"/>
                <w:szCs w:val="32"/>
                <w:lang w:eastAsia="zh-CN"/>
              </w:rPr>
              <w:t>表格可自行增减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其他费用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1.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2.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  <w:lang w:val="en-US" w:eastAsia="zh-CN"/>
              </w:rPr>
              <w:t>3.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F9900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>预算总额（元）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9900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  <w:t xml:space="preserve"> ¥ </w:t>
            </w:r>
          </w:p>
        </w:tc>
      </w:tr>
    </w:tbl>
    <w:p>
      <w:pPr>
        <w:pStyle w:val="11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八、宣传方案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1"/>
        <w:spacing w:line="240" w:lineRule="auto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九、资质证明材料目录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1.登记证书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法人身份证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以往开展项目总结材料和佐证材料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.媒体报道相关材料</w:t>
      </w:r>
    </w:p>
    <w:p>
      <w:pPr>
        <w:ind w:firstLine="64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年检报告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总结报告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2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A5981"/>
    <w:multiLevelType w:val="multilevel"/>
    <w:tmpl w:val="034A598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7D3E"/>
    <w:rsid w:val="037373FB"/>
    <w:rsid w:val="04EC567D"/>
    <w:rsid w:val="14197392"/>
    <w:rsid w:val="21AE0D07"/>
    <w:rsid w:val="40021303"/>
    <w:rsid w:val="41066B8F"/>
    <w:rsid w:val="48035EEB"/>
    <w:rsid w:val="49F91CA1"/>
    <w:rsid w:val="5EF11BA4"/>
    <w:rsid w:val="68D679B2"/>
    <w:rsid w:val="74FC7BA7"/>
    <w:rsid w:val="7C2C3CEB"/>
    <w:rsid w:val="7D764267"/>
    <w:rsid w:val="7E437D3E"/>
    <w:rsid w:val="7F7FF009"/>
    <w:rsid w:val="B95FDEB1"/>
    <w:rsid w:val="BFA50567"/>
    <w:rsid w:val="C97E5DA7"/>
    <w:rsid w:val="CF52EB50"/>
    <w:rsid w:val="E79FB77C"/>
    <w:rsid w:val="E9F71EFB"/>
    <w:rsid w:val="E9FB2F63"/>
    <w:rsid w:val="EAB74F9D"/>
    <w:rsid w:val="FD7B30A3"/>
    <w:rsid w:val="FEFC455A"/>
    <w:rsid w:val="FFD77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插图标注（绿盟科技）"/>
    <w:next w:val="1"/>
    <w:qFormat/>
    <w:uiPriority w:val="0"/>
    <w:p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1">
    <w:name w:val="标题 1（绿盟科技）"/>
    <w:basedOn w:val="2"/>
    <w:next w:val="10"/>
    <w:qFormat/>
    <w:uiPriority w:val="0"/>
    <w:pPr>
      <w:pBdr>
        <w:bottom w:val="single" w:color="auto" w:sz="36" w:space="1"/>
      </w:pBdr>
      <w:spacing w:before="600" w:line="576" w:lineRule="auto"/>
      <w:ind w:left="907" w:hanging="907"/>
      <w:jc w:val="left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2435</Words>
  <Characters>2603</Characters>
  <Lines>0</Lines>
  <Paragraphs>0</Paragraphs>
  <TotalTime>13</TotalTime>
  <ScaleCrop>false</ScaleCrop>
  <LinksUpToDate>false</LinksUpToDate>
  <CharactersWithSpaces>2867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2020-08-06T13:28:00Z</dcterms:created>
  <dc:creator>小七公益•张东</dc:creator>
  <cp:lastModifiedBy>27pan</cp:lastModifiedBy>
  <cp:lastPrinted>2022-04-15T01:49:00Z</cp:lastPrinted>
  <dcterms:modified xsi:type="dcterms:W3CDTF">2022-04-19T15:54:33Z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146746F71F9645B2AC11625F27010FD4</vt:lpwstr>
  </property>
</Properties>
</file>